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B5AB" w14:textId="5801F483" w:rsidR="0012711A" w:rsidRDefault="00EA727E" w:rsidP="00520CED">
      <w:pPr>
        <w:spacing w:after="0"/>
      </w:pPr>
      <w:r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DF7F725" wp14:editId="2AD047C4">
                <wp:simplePos x="0" y="0"/>
                <wp:positionH relativeFrom="column">
                  <wp:posOffset>3448050</wp:posOffset>
                </wp:positionH>
                <wp:positionV relativeFrom="paragraph">
                  <wp:posOffset>28575</wp:posOffset>
                </wp:positionV>
                <wp:extent cx="2332990" cy="1266825"/>
                <wp:effectExtent l="19050" t="19050" r="29210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852E2B" w14:textId="77777777" w:rsidR="00DA4847" w:rsidRDefault="00DA4847" w:rsidP="00DA484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Personalised Professional Support</w:t>
                            </w:r>
                          </w:p>
                          <w:p w14:paraId="4948DEFE" w14:textId="160958E8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Serious and possibly life-threatening incidents which require professional intervention outside of school</w:t>
                            </w:r>
                          </w:p>
                          <w:p w14:paraId="0B9F9908" w14:textId="15F28C57" w:rsidR="00DA4847" w:rsidRDefault="00F125FD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="00DA4847">
                              <w:rPr>
                                <w:rFonts w:ascii="Calibri" w:hAnsi="Calibri" w:cs="Calibri"/>
                              </w:rPr>
                              <w:t>g Referrals to NEL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="00DA4847">
                              <w:rPr>
                                <w:rFonts w:ascii="Calibri" w:hAnsi="Calibri" w:cs="Calibri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F7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1.5pt;margin-top:2.25pt;width:183.7pt;height:99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" strokecolor="red" strokeweight="5pt">
                <v:stroke linestyle="thickThin"/>
                <v:shadow color="#868686"/>
                <v:textbox inset="2.88pt,2.88pt,2.88pt,2.88pt">
                  <w:txbxContent>
                    <w:p w14:paraId="0D852E2B" w14:textId="77777777" w:rsidR="00DA4847" w:rsidRDefault="00DA4847" w:rsidP="00DA484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Personalised Professional Support</w:t>
                      </w:r>
                    </w:p>
                    <w:p w14:paraId="4948DEFE" w14:textId="160958E8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Serious and possibly life-threatening incidents which require professional intervention outside of school</w:t>
                      </w:r>
                    </w:p>
                    <w:p w14:paraId="0B9F9908" w14:textId="15F28C57" w:rsidR="00DA4847" w:rsidRDefault="00F125FD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="00DA4847">
                        <w:rPr>
                          <w:rFonts w:ascii="Calibri" w:hAnsi="Calibri" w:cs="Calibri"/>
                        </w:rPr>
                        <w:t>g Referrals to NEL</w:t>
                      </w:r>
                      <w:r>
                        <w:rPr>
                          <w:rFonts w:ascii="Calibri" w:hAnsi="Calibri" w:cs="Calibri"/>
                        </w:rPr>
                        <w:t>F</w:t>
                      </w:r>
                      <w:r w:rsidR="00DA4847">
                        <w:rPr>
                          <w:rFonts w:ascii="Calibri" w:hAnsi="Calibri" w:cs="Calibri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DA4847"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9DC6959" wp14:editId="3F13A488">
                <wp:simplePos x="0" y="0"/>
                <wp:positionH relativeFrom="margin">
                  <wp:posOffset>-533400</wp:posOffset>
                </wp:positionH>
                <wp:positionV relativeFrom="paragraph">
                  <wp:posOffset>-742950</wp:posOffset>
                </wp:positionV>
                <wp:extent cx="9917430" cy="718185"/>
                <wp:effectExtent l="0" t="0" r="7620" b="571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74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055A2" w14:textId="0799F25E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Mental Health and Wellbeing Provision at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Miers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Court Primary School</w:t>
                            </w:r>
                          </w:p>
                          <w:p w14:paraId="5C1F9956" w14:textId="656617EE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Social</w:t>
                            </w:r>
                            <w:r w:rsidR="00F709D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Emotional and Mental Health (</w:t>
                            </w:r>
                            <w:r w:rsidR="00F125FD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SEMH</w:t>
                            </w:r>
                            <w:r w:rsidR="00F709D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6959" id="Text Box 13" o:spid="_x0000_s1027" type="#_x0000_t202" style="position:absolute;margin-left:-42pt;margin-top:-58.5pt;width:780.9pt;height:56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14:paraId="1CE055A2" w14:textId="0799F25E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Mental Health and Wellbeing Provision at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Miers</w:t>
                      </w:r>
                      <w:proofErr w:type="spellEnd"/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Court Primary School</w:t>
                      </w:r>
                    </w:p>
                    <w:p w14:paraId="5C1F9956" w14:textId="656617EE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Social</w:t>
                      </w:r>
                      <w:r w:rsidR="00F709D8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Emotional and Mental Health (</w:t>
                      </w:r>
                      <w:r w:rsidR="00F125FD">
                        <w:rPr>
                          <w:rFonts w:ascii="Calibri" w:hAnsi="Calibri" w:cs="Calibri"/>
                          <w:sz w:val="28"/>
                          <w:szCs w:val="28"/>
                        </w:rPr>
                        <w:t>SEMH</w:t>
                      </w:r>
                      <w:r w:rsidR="00F709D8">
                        <w:rPr>
                          <w:rFonts w:ascii="Calibri" w:hAnsi="Calibri" w:cs="Calibr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847"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628C5B8" wp14:editId="2535FD76">
                <wp:simplePos x="0" y="0"/>
                <wp:positionH relativeFrom="column">
                  <wp:posOffset>2555875</wp:posOffset>
                </wp:positionH>
                <wp:positionV relativeFrom="paragraph">
                  <wp:posOffset>5150485</wp:posOffset>
                </wp:positionV>
                <wp:extent cx="4982210" cy="1371600"/>
                <wp:effectExtent l="0" t="2540" r="254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2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79061" w14:textId="77777777" w:rsidR="00DA4847" w:rsidRDefault="00DA4847" w:rsidP="00DA484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C5B8" id="Text Box 8" o:spid="_x0000_s1028" type="#_x0000_t202" style="position:absolute;margin-left:201.25pt;margin-top:405.55pt;width:392.3pt;height:10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" filled="f" stroked="f" strokecolor="black [0]" strokeweight="2pt">
                <v:textbox inset="2.88pt,2.88pt,2.88pt,2.88pt">
                  <w:txbxContent>
                    <w:p w14:paraId="21279061" w14:textId="77777777" w:rsidR="00DA4847" w:rsidRDefault="00DA4847" w:rsidP="00DA4847"/>
                  </w:txbxContent>
                </v:textbox>
              </v:shape>
            </w:pict>
          </mc:Fallback>
        </mc:AlternateContent>
      </w:r>
    </w:p>
    <w:p w14:paraId="4EE0B8FF" w14:textId="378D2C5A" w:rsidR="00DA4847" w:rsidRDefault="00DA4847" w:rsidP="00520CED">
      <w:pPr>
        <w:spacing w:after="0"/>
      </w:pPr>
    </w:p>
    <w:p w14:paraId="236AB935" w14:textId="504FF407" w:rsidR="00DA4847" w:rsidRDefault="00DA4847" w:rsidP="00520CED">
      <w:pPr>
        <w:spacing w:after="0"/>
      </w:pPr>
    </w:p>
    <w:p w14:paraId="26519F37" w14:textId="457F0C75" w:rsidR="00DA4847" w:rsidRDefault="00DA4847" w:rsidP="00520CED">
      <w:pPr>
        <w:spacing w:after="0"/>
      </w:pPr>
    </w:p>
    <w:p w14:paraId="08998B6D" w14:textId="271D97EA" w:rsidR="00DA4847" w:rsidRDefault="00DA4847" w:rsidP="00520CED">
      <w:pPr>
        <w:spacing w:after="0"/>
      </w:pPr>
    </w:p>
    <w:p w14:paraId="177D974A" w14:textId="77777777" w:rsidR="00DA4847" w:rsidRDefault="00DA4847" w:rsidP="00520CED">
      <w:pPr>
        <w:spacing w:after="0"/>
      </w:pPr>
    </w:p>
    <w:p w14:paraId="5D68788F" w14:textId="0BE5EDCE" w:rsidR="0012711A" w:rsidRDefault="0012711A" w:rsidP="00520CED">
      <w:pPr>
        <w:spacing w:after="0"/>
      </w:pPr>
    </w:p>
    <w:p w14:paraId="0EE0A1E0" w14:textId="0E56C3AD" w:rsidR="0012711A" w:rsidRDefault="00DA4847" w:rsidP="00520CED">
      <w:pPr>
        <w:spacing w:after="0"/>
      </w:pPr>
      <w:r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9638B4B" wp14:editId="438403CF">
                <wp:simplePos x="0" y="0"/>
                <wp:positionH relativeFrom="column">
                  <wp:posOffset>2686050</wp:posOffset>
                </wp:positionH>
                <wp:positionV relativeFrom="paragraph">
                  <wp:posOffset>45085</wp:posOffset>
                </wp:positionV>
                <wp:extent cx="3743325" cy="1552575"/>
                <wp:effectExtent l="19050" t="19050" r="47625" b="476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2289A" w14:textId="77777777" w:rsidR="00DA4847" w:rsidRDefault="00DA4847" w:rsidP="00DA484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Targeted Support</w:t>
                            </w:r>
                          </w:p>
                          <w:p w14:paraId="656C75DB" w14:textId="12297BE4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Pastoral response to a sustained concern which is affecting the wellbeing and possibly academic progress of a child.</w:t>
                            </w:r>
                          </w:p>
                          <w:p w14:paraId="42FB44EF" w14:textId="68C71431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</w:pPr>
                            <w:r w:rsidRPr="00DA4847">
                              <w:rPr>
                                <w:rFonts w:ascii="Calibri" w:hAnsi="Calibri" w:cs="Calibri"/>
                              </w:rPr>
                              <w:t xml:space="preserve">External support considered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eg </w:t>
                            </w:r>
                            <w:r w:rsidRPr="00DA4847">
                              <w:rPr>
                                <w:rFonts w:ascii="Calibri" w:hAnsi="Calibri" w:cs="Calibri"/>
                              </w:rPr>
                              <w:t>Early Help/NELFT/School Nurse/Young Carers</w:t>
                            </w:r>
                            <w:r w:rsidR="00EA727E">
                              <w:t>/K</w:t>
                            </w:r>
                            <w:r w:rsidR="00F125FD">
                              <w:t>oo</w:t>
                            </w:r>
                            <w:r w:rsidR="00EA727E">
                              <w:t>th.com (over 10 years only)</w:t>
                            </w:r>
                          </w:p>
                          <w:p w14:paraId="0CF25191" w14:textId="67AF1666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A4847">
                              <w:rPr>
                                <w:rFonts w:ascii="Calibri" w:hAnsi="Calibri" w:cs="Calibri"/>
                              </w:rPr>
                              <w:t>ELSA support /EWB Nurse support</w:t>
                            </w:r>
                          </w:p>
                          <w:p w14:paraId="472FD695" w14:textId="17676310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Individualised programme of support</w:t>
                            </w:r>
                          </w:p>
                          <w:p w14:paraId="7450269D" w14:textId="77777777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8B4B" id="Text Box 11" o:spid="_x0000_s1029" type="#_x0000_t202" style="position:absolute;margin-left:211.5pt;margin-top:3.55pt;width:294.75pt;height:122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" strokecolor="#f60" strokeweight="5pt">
                <v:stroke linestyle="thickThin"/>
                <v:shadow color="#868686"/>
                <v:textbox inset="2.88pt,2.88pt,2.88pt,2.88pt">
                  <w:txbxContent>
                    <w:p w14:paraId="3CD2289A" w14:textId="77777777" w:rsidR="00DA4847" w:rsidRDefault="00DA4847" w:rsidP="00DA484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Targeted Support</w:t>
                      </w:r>
                    </w:p>
                    <w:p w14:paraId="656C75DB" w14:textId="12297BE4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Pastoral response to a sustained concern which is affecting the wellbeing and possibly academic progress of a child.</w:t>
                      </w:r>
                    </w:p>
                    <w:p w14:paraId="42FB44EF" w14:textId="68C71431" w:rsidR="00DA4847" w:rsidRDefault="00DA4847" w:rsidP="00DA4847">
                      <w:pPr>
                        <w:widowControl w:val="0"/>
                        <w:spacing w:after="0"/>
                        <w:jc w:val="center"/>
                      </w:pPr>
                      <w:r w:rsidRPr="00DA4847">
                        <w:rPr>
                          <w:rFonts w:ascii="Calibri" w:hAnsi="Calibri" w:cs="Calibri"/>
                        </w:rPr>
                        <w:t xml:space="preserve">External support considered </w:t>
                      </w:r>
                      <w:r>
                        <w:rPr>
                          <w:rFonts w:ascii="Calibri" w:hAnsi="Calibri" w:cs="Calibri"/>
                        </w:rPr>
                        <w:t xml:space="preserve">eg </w:t>
                      </w:r>
                      <w:r w:rsidRPr="00DA4847">
                        <w:rPr>
                          <w:rFonts w:ascii="Calibri" w:hAnsi="Calibri" w:cs="Calibri"/>
                        </w:rPr>
                        <w:t>Early Help/NELFT/School Nurse/Young Carers</w:t>
                      </w:r>
                      <w:r w:rsidR="00EA727E">
                        <w:t>/K</w:t>
                      </w:r>
                      <w:r w:rsidR="00F125FD">
                        <w:t>oo</w:t>
                      </w:r>
                      <w:r w:rsidR="00EA727E">
                        <w:t>th.com (over 10 years only)</w:t>
                      </w:r>
                    </w:p>
                    <w:p w14:paraId="0CF25191" w14:textId="67AF1666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DA4847">
                        <w:rPr>
                          <w:rFonts w:ascii="Calibri" w:hAnsi="Calibri" w:cs="Calibri"/>
                        </w:rPr>
                        <w:t>ELSA support /EWB Nurse support</w:t>
                      </w:r>
                    </w:p>
                    <w:p w14:paraId="472FD695" w14:textId="17676310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Individualised programme of support</w:t>
                      </w:r>
                    </w:p>
                    <w:p w14:paraId="7450269D" w14:textId="77777777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D0076" w14:textId="758BC6CE" w:rsidR="0012711A" w:rsidRDefault="0012711A" w:rsidP="00520CED">
      <w:pPr>
        <w:spacing w:after="0"/>
      </w:pPr>
    </w:p>
    <w:p w14:paraId="79835AAA" w14:textId="6149E51B" w:rsidR="0012711A" w:rsidRDefault="0012711A" w:rsidP="00520CED">
      <w:pPr>
        <w:spacing w:after="0"/>
      </w:pPr>
    </w:p>
    <w:p w14:paraId="33DDE353" w14:textId="6266B8D3" w:rsidR="0012711A" w:rsidRDefault="0012711A" w:rsidP="00520CED">
      <w:pPr>
        <w:spacing w:after="0"/>
      </w:pPr>
    </w:p>
    <w:p w14:paraId="19CD500B" w14:textId="74848438" w:rsidR="0012711A" w:rsidRDefault="0012711A" w:rsidP="00520CED">
      <w:pPr>
        <w:spacing w:after="0"/>
      </w:pPr>
    </w:p>
    <w:p w14:paraId="1AD14A76" w14:textId="6A225CEB" w:rsidR="0012711A" w:rsidRDefault="0012711A" w:rsidP="00520CED">
      <w:pPr>
        <w:spacing w:after="0"/>
      </w:pPr>
    </w:p>
    <w:p w14:paraId="43538B39" w14:textId="7710DA1A" w:rsidR="0012711A" w:rsidRDefault="0012711A" w:rsidP="00520CED">
      <w:pPr>
        <w:spacing w:after="0"/>
      </w:pPr>
    </w:p>
    <w:p w14:paraId="5C8C13D3" w14:textId="04E17393" w:rsidR="0012711A" w:rsidRDefault="0012711A" w:rsidP="00520CED">
      <w:pPr>
        <w:spacing w:after="0"/>
      </w:pPr>
    </w:p>
    <w:p w14:paraId="581B93C9" w14:textId="35016781" w:rsidR="0012711A" w:rsidRDefault="0012711A" w:rsidP="00520CED">
      <w:pPr>
        <w:spacing w:after="0"/>
      </w:pPr>
    </w:p>
    <w:p w14:paraId="11EC7F68" w14:textId="2392D813" w:rsidR="0012711A" w:rsidRDefault="00DA4847" w:rsidP="00520CED">
      <w:pPr>
        <w:spacing w:after="0"/>
      </w:pPr>
      <w:r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FC3F768" wp14:editId="342896DD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6162675" cy="1453515"/>
                <wp:effectExtent l="19050" t="19050" r="47625" b="323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429BC" w14:textId="77777777" w:rsidR="00DA4847" w:rsidRDefault="00DA4847" w:rsidP="00DA484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Universal Support</w:t>
                            </w:r>
                          </w:p>
                          <w:p w14:paraId="6CF20FC6" w14:textId="77777777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Response to low level incidences and concerns</w:t>
                            </w:r>
                          </w:p>
                          <w:p w14:paraId="1D541026" w14:textId="0896508A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Pastoral response dealt with by the Year group staff but possibly with input or advice from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SENCo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or ELSAs</w:t>
                            </w:r>
                          </w:p>
                          <w:p w14:paraId="3CFC46F7" w14:textId="0876F2F5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This may take the form of a recognised programme of support eg </w:t>
                            </w:r>
                            <w:r w:rsidRPr="00DA4847">
                              <w:rPr>
                                <w:rFonts w:ascii="Calibri" w:hAnsi="Calibri" w:cs="Calibri"/>
                              </w:rPr>
                              <w:t xml:space="preserve">Lego </w:t>
                            </w:r>
                            <w:r w:rsidR="00F125FD">
                              <w:rPr>
                                <w:rFonts w:ascii="Calibri" w:hAnsi="Calibri" w:cs="Calibri"/>
                              </w:rPr>
                              <w:t>club</w:t>
                            </w:r>
                            <w:r w:rsidRPr="00DA4847">
                              <w:rPr>
                                <w:rFonts w:ascii="Calibri" w:hAnsi="Calibri" w:cs="Calibri"/>
                              </w:rPr>
                              <w:t>/nurture group/lunch club/PALS/friendship groups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F768" id="Text Box 10" o:spid="_x0000_s1030" type="#_x0000_t202" style="position:absolute;margin-left:123pt;margin-top:2.15pt;width:485.25pt;height:114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" strokecolor="#fc0" strokeweight="5pt">
                <v:stroke linestyle="thickThin"/>
                <v:shadow color="#868686"/>
                <v:textbox inset="2.88pt,2.88pt,2.88pt,2.88pt">
                  <w:txbxContent>
                    <w:p w14:paraId="77F429BC" w14:textId="77777777" w:rsidR="00DA4847" w:rsidRDefault="00DA4847" w:rsidP="00DA484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Universal Support</w:t>
                      </w:r>
                    </w:p>
                    <w:p w14:paraId="6CF20FC6" w14:textId="77777777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Response to low level incidences and concerns</w:t>
                      </w:r>
                    </w:p>
                    <w:p w14:paraId="1D541026" w14:textId="0896508A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Pastoral response dealt with by the Year group staff but possibly with input or advice from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SENCo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or ELSAs</w:t>
                      </w:r>
                    </w:p>
                    <w:p w14:paraId="3CFC46F7" w14:textId="0876F2F5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This may take the form of a recognised programme of support eg </w:t>
                      </w:r>
                      <w:r w:rsidRPr="00DA4847">
                        <w:rPr>
                          <w:rFonts w:ascii="Calibri" w:hAnsi="Calibri" w:cs="Calibri"/>
                        </w:rPr>
                        <w:t xml:space="preserve">Lego </w:t>
                      </w:r>
                      <w:r w:rsidR="00F125FD">
                        <w:rPr>
                          <w:rFonts w:ascii="Calibri" w:hAnsi="Calibri" w:cs="Calibri"/>
                        </w:rPr>
                        <w:t>club</w:t>
                      </w:r>
                      <w:r w:rsidRPr="00DA4847">
                        <w:rPr>
                          <w:rFonts w:ascii="Calibri" w:hAnsi="Calibri" w:cs="Calibri"/>
                        </w:rPr>
                        <w:t>/nurture group/lunch club/PALS/friendship groups</w:t>
                      </w:r>
                    </w:p>
                  </w:txbxContent>
                </v:textbox>
              </v:shape>
            </w:pict>
          </mc:Fallback>
        </mc:AlternateContent>
      </w:r>
    </w:p>
    <w:p w14:paraId="14D3EF95" w14:textId="50B0A410" w:rsidR="0012711A" w:rsidRDefault="0012711A" w:rsidP="00520CED">
      <w:pPr>
        <w:spacing w:after="0"/>
      </w:pPr>
    </w:p>
    <w:p w14:paraId="4E4DEC22" w14:textId="1E68B47D" w:rsidR="0012711A" w:rsidRDefault="0012711A" w:rsidP="00520CED">
      <w:pPr>
        <w:spacing w:after="0"/>
      </w:pPr>
    </w:p>
    <w:p w14:paraId="31E0D49C" w14:textId="19493D2A" w:rsidR="0012711A" w:rsidRDefault="0012711A" w:rsidP="00520CED">
      <w:pPr>
        <w:spacing w:after="0"/>
      </w:pPr>
    </w:p>
    <w:p w14:paraId="29BC3B97" w14:textId="3546E6B3" w:rsidR="0012711A" w:rsidRDefault="0012711A" w:rsidP="00520CED">
      <w:pPr>
        <w:spacing w:after="0"/>
      </w:pPr>
    </w:p>
    <w:p w14:paraId="7C0D2881" w14:textId="1FD7E802" w:rsidR="0012711A" w:rsidRDefault="0012711A" w:rsidP="00520CED">
      <w:pPr>
        <w:spacing w:after="0"/>
      </w:pPr>
    </w:p>
    <w:p w14:paraId="38EC540B" w14:textId="5D60F021" w:rsidR="0012711A" w:rsidRDefault="0012711A" w:rsidP="00520CED">
      <w:pPr>
        <w:spacing w:after="0"/>
      </w:pPr>
    </w:p>
    <w:p w14:paraId="6AE8FC6D" w14:textId="0728C4A8" w:rsidR="0012711A" w:rsidRDefault="0012711A" w:rsidP="00520CED">
      <w:pPr>
        <w:spacing w:after="0"/>
      </w:pPr>
    </w:p>
    <w:p w14:paraId="420D199A" w14:textId="31FB0D98" w:rsidR="0012711A" w:rsidRDefault="00DA4847" w:rsidP="00520CED">
      <w:pPr>
        <w:spacing w:after="0"/>
      </w:pPr>
      <w:r w:rsidRPr="00DA48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34954A3" wp14:editId="68F1F560">
                <wp:simplePos x="0" y="0"/>
                <wp:positionH relativeFrom="column">
                  <wp:posOffset>600075</wp:posOffset>
                </wp:positionH>
                <wp:positionV relativeFrom="paragraph">
                  <wp:posOffset>78740</wp:posOffset>
                </wp:positionV>
                <wp:extent cx="8172450" cy="1840230"/>
                <wp:effectExtent l="19050" t="19050" r="38100" b="4572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A3202" w14:textId="44D09132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Universal Whole School Provision</w:t>
                            </w:r>
                          </w:p>
                          <w:p w14:paraId="105F06F4" w14:textId="77777777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7B2D32AA" w14:textId="099C615A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PSHE curriculum and Behaviour for Learning Policy</w:t>
                            </w:r>
                          </w:p>
                          <w:p w14:paraId="496E319A" w14:textId="77777777" w:rsidR="00EA727E" w:rsidRDefault="00DA4847" w:rsidP="00DA4847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Pastoral Response to general concerns or issues, dealt with by class teacher and year group LSAs.</w:t>
                            </w:r>
                            <w:r w:rsidR="00EA727E" w:rsidRPr="00EA727E">
                              <w:t xml:space="preserve"> </w:t>
                            </w:r>
                          </w:p>
                          <w:p w14:paraId="0FFDAFF4" w14:textId="276A2225" w:rsidR="00DA4847" w:rsidRDefault="00EA727E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A727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These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concerns/issues </w:t>
                            </w:r>
                            <w:r w:rsidRPr="00EA727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are categorised as short-term periods of feeling unable to cope.  These will be incidents which cause a child distress but do not seem to have a long term or lasting impact on wellbeing.</w:t>
                            </w:r>
                          </w:p>
                          <w:p w14:paraId="1253D16D" w14:textId="251C4BE5" w:rsidR="00DA4847" w:rsidRDefault="00DA4847" w:rsidP="00DA484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54A3" id="Text Box 9" o:spid="_x0000_s1031" type="#_x0000_t202" style="position:absolute;margin-left:47.25pt;margin-top:6.2pt;width:643.5pt;height:144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" strokecolor="#00b050" strokeweight="5pt">
                <v:stroke linestyle="thickThin"/>
                <v:shadow color="#868686"/>
                <v:textbox inset="2.88pt,2.88pt,2.88pt,2.88pt">
                  <w:txbxContent>
                    <w:p w14:paraId="2D0A3202" w14:textId="44D09132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Universal Whole School Provision</w:t>
                      </w:r>
                    </w:p>
                    <w:p w14:paraId="105F06F4" w14:textId="77777777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7B2D32AA" w14:textId="099C615A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PSHE curriculum and Behaviour for Learning Policy</w:t>
                      </w:r>
                    </w:p>
                    <w:p w14:paraId="496E319A" w14:textId="77777777" w:rsidR="00EA727E" w:rsidRDefault="00DA4847" w:rsidP="00DA4847">
                      <w:pPr>
                        <w:widowControl w:val="0"/>
                        <w:spacing w:after="0"/>
                        <w:jc w:val="center"/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Pastoral Response to general concerns or issues, dealt with by class teacher and year group LSAs.</w:t>
                      </w:r>
                      <w:r w:rsidR="00EA727E" w:rsidRPr="00EA727E">
                        <w:t xml:space="preserve"> </w:t>
                      </w:r>
                    </w:p>
                    <w:p w14:paraId="0FFDAFF4" w14:textId="276A2225" w:rsidR="00DA4847" w:rsidRDefault="00EA727E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A727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These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concerns/issues </w:t>
                      </w:r>
                      <w:r w:rsidRPr="00EA727E">
                        <w:rPr>
                          <w:rFonts w:ascii="Calibri" w:hAnsi="Calibri" w:cs="Calibri"/>
                          <w:sz w:val="28"/>
                          <w:szCs w:val="28"/>
                        </w:rPr>
                        <w:t>are categorised as short-term periods of feeling unable to cope.  These will be incidents which cause a child distress but do not seem to have a long term or lasting impact on wellbeing.</w:t>
                      </w:r>
                    </w:p>
                    <w:p w14:paraId="1253D16D" w14:textId="251C4BE5" w:rsidR="00DA4847" w:rsidRDefault="00DA4847" w:rsidP="00DA4847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FC182" w14:textId="37DF7FEE" w:rsidR="0012711A" w:rsidRDefault="0012711A" w:rsidP="00520CED">
      <w:pPr>
        <w:spacing w:after="0"/>
      </w:pPr>
    </w:p>
    <w:p w14:paraId="143B8FED" w14:textId="4A18892B" w:rsidR="0012711A" w:rsidRDefault="0012711A" w:rsidP="00520CED">
      <w:pPr>
        <w:spacing w:after="0"/>
      </w:pPr>
    </w:p>
    <w:p w14:paraId="30D0B372" w14:textId="5180E8D7" w:rsidR="0012711A" w:rsidRDefault="0012711A" w:rsidP="00520CED">
      <w:pPr>
        <w:spacing w:after="0"/>
      </w:pPr>
    </w:p>
    <w:p w14:paraId="5971646F" w14:textId="77777777" w:rsidR="0012711A" w:rsidRDefault="0012711A" w:rsidP="00520CED">
      <w:pPr>
        <w:spacing w:after="0"/>
      </w:pPr>
    </w:p>
    <w:p w14:paraId="3CC641BD" w14:textId="4200EC75" w:rsidR="00520CED" w:rsidRDefault="00520CED" w:rsidP="00520CED">
      <w:pPr>
        <w:spacing w:after="0"/>
      </w:pPr>
    </w:p>
    <w:p w14:paraId="4EA565E8" w14:textId="56AE73DE" w:rsidR="00DA4847" w:rsidRDefault="00DA4847" w:rsidP="00520CED">
      <w:pPr>
        <w:spacing w:after="0"/>
      </w:pPr>
      <w:bookmarkStart w:id="0" w:name="_GoBack"/>
      <w:bookmarkEnd w:id="0"/>
    </w:p>
    <w:sectPr w:rsidR="00DA4847" w:rsidSect="00520C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062"/>
    <w:multiLevelType w:val="hybridMultilevel"/>
    <w:tmpl w:val="6062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F1F"/>
    <w:multiLevelType w:val="hybridMultilevel"/>
    <w:tmpl w:val="3ADC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7160"/>
    <w:multiLevelType w:val="hybridMultilevel"/>
    <w:tmpl w:val="8770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81145"/>
    <w:multiLevelType w:val="hybridMultilevel"/>
    <w:tmpl w:val="930E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6279"/>
    <w:multiLevelType w:val="hybridMultilevel"/>
    <w:tmpl w:val="EE6A2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17"/>
    <w:rsid w:val="0012711A"/>
    <w:rsid w:val="00475ADF"/>
    <w:rsid w:val="00494D29"/>
    <w:rsid w:val="004E5F5E"/>
    <w:rsid w:val="00520CED"/>
    <w:rsid w:val="0059773B"/>
    <w:rsid w:val="005F7507"/>
    <w:rsid w:val="00735FB1"/>
    <w:rsid w:val="007B7F7E"/>
    <w:rsid w:val="00901D0B"/>
    <w:rsid w:val="00B32817"/>
    <w:rsid w:val="00BF26D3"/>
    <w:rsid w:val="00C6100C"/>
    <w:rsid w:val="00D1770C"/>
    <w:rsid w:val="00DA4847"/>
    <w:rsid w:val="00E10E8E"/>
    <w:rsid w:val="00EA727E"/>
    <w:rsid w:val="00F125FD"/>
    <w:rsid w:val="00F709D8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2F9B"/>
  <w15:chartTrackingRefBased/>
  <w15:docId w15:val="{2C280593-DC12-4565-AD24-044ECCEB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CB26AE016F48B323D52156E0DB8B" ma:contentTypeVersion="11" ma:contentTypeDescription="Create a new document." ma:contentTypeScope="" ma:versionID="22985108d30d0aa8d1a2e2acd4d0b367">
  <xsd:schema xmlns:xsd="http://www.w3.org/2001/XMLSchema" xmlns:xs="http://www.w3.org/2001/XMLSchema" xmlns:p="http://schemas.microsoft.com/office/2006/metadata/properties" xmlns:ns2="530bc954-2741-4adc-8f79-daa96fff1c51" xmlns:ns3="b6bd7e90-850f-49ad-b6c6-4dc51764de00" targetNamespace="http://schemas.microsoft.com/office/2006/metadata/properties" ma:root="true" ma:fieldsID="ab40f2290d743602c2ac0293765f415e" ns2:_="" ns3:_="">
    <xsd:import namespace="530bc954-2741-4adc-8f79-daa96fff1c51"/>
    <xsd:import namespace="b6bd7e90-850f-49ad-b6c6-4dc51764d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c954-2741-4adc-8f79-daa96fff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d7e90-850f-49ad-b6c6-4dc51764d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96B1D-28A6-4A0E-B314-0996BF9EC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E6B2F-006F-45D8-9505-BC779D06148B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530bc954-2741-4adc-8f79-daa96fff1c51"/>
    <ds:schemaRef ds:uri="b6bd7e90-850f-49ad-b6c6-4dc51764de00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12E99-8608-4954-B5C2-2C372CFD9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bc954-2741-4adc-8f79-daa96fff1c51"/>
    <ds:schemaRef ds:uri="b6bd7e90-850f-49ad-b6c6-4dc51764d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Munns</dc:creator>
  <cp:keywords/>
  <dc:description/>
  <cp:lastModifiedBy>Allison Bedford</cp:lastModifiedBy>
  <cp:revision>2</cp:revision>
  <cp:lastPrinted>2022-05-09T12:46:00Z</cp:lastPrinted>
  <dcterms:created xsi:type="dcterms:W3CDTF">2022-05-09T14:09:00Z</dcterms:created>
  <dcterms:modified xsi:type="dcterms:W3CDTF">2022-05-09T14:09:00Z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0x0101001DFCCB26AE016F48B323D52156E0DB8B</vt:lpwstr>
  </property>
</Properties>
</file>